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607A2" w14:textId="6BE03F9D" w:rsidR="003F2745" w:rsidRPr="003F2745" w:rsidRDefault="003F2745" w:rsidP="003F2745">
      <w:pPr>
        <w:pStyle w:val="Heading1"/>
      </w:pPr>
      <w:r w:rsidRPr="003F2745">
        <w:t>Communications from Non-Federal Organizations</w:t>
      </w:r>
    </w:p>
    <w:p w14:paraId="416F8BFF" w14:textId="77777777" w:rsidR="003F2745" w:rsidRPr="00715F90" w:rsidRDefault="003F2745" w:rsidP="003F2745">
      <w:pPr>
        <w:rPr>
          <w:b/>
          <w:bCs/>
        </w:rPr>
      </w:pPr>
      <w:r w:rsidRPr="00715F90">
        <w:rPr>
          <w:b/>
          <w:bCs/>
        </w:rPr>
        <w:t xml:space="preserve">IBC’s Human Resources Operations Division has learned that some IBC employees have received multiple recent email communications from organizations outside of the federal government related to employee benefits. </w:t>
      </w:r>
    </w:p>
    <w:p w14:paraId="6F5A8DAD" w14:textId="77777777" w:rsidR="003F2745" w:rsidRPr="003F2745" w:rsidRDefault="003F2745" w:rsidP="003F2745">
      <w:r w:rsidRPr="003F2745">
        <w:t>The emails typically state the companies are not a government agency and not affiliated with the federal government, however the communications use names or terms to make them appear to be coming from government organizations. Some examples include:</w:t>
      </w:r>
    </w:p>
    <w:p w14:paraId="7FFA1018" w14:textId="77777777" w:rsidR="003F2745" w:rsidRPr="003F2745" w:rsidRDefault="003F2745" w:rsidP="00715F90">
      <w:pPr>
        <w:pStyle w:val="ListParagraph"/>
        <w:numPr>
          <w:ilvl w:val="0"/>
          <w:numId w:val="9"/>
        </w:numPr>
      </w:pPr>
      <w:r w:rsidRPr="003F2745">
        <w:t xml:space="preserve">Email from The TSP Pilot Team, which contains a red box to click to view updated allocations.  </w:t>
      </w:r>
    </w:p>
    <w:p w14:paraId="37485870" w14:textId="77777777" w:rsidR="003F2745" w:rsidRPr="003F2745" w:rsidRDefault="003F2745" w:rsidP="00715F90">
      <w:pPr>
        <w:pStyle w:val="ListParagraph"/>
        <w:numPr>
          <w:ilvl w:val="0"/>
          <w:numId w:val="9"/>
        </w:numPr>
      </w:pPr>
      <w:r w:rsidRPr="003F2745">
        <w:t>Email from GEBA regarding a Limited Time Group Term Life Insurance Offer, which references FEGLI Basic Coverage</w:t>
      </w:r>
    </w:p>
    <w:p w14:paraId="6D7593EE" w14:textId="77777777" w:rsidR="003F2745" w:rsidRPr="003F2745" w:rsidRDefault="003F2745" w:rsidP="00715F90">
      <w:pPr>
        <w:pStyle w:val="ListParagraph"/>
        <w:numPr>
          <w:ilvl w:val="0"/>
          <w:numId w:val="9"/>
        </w:numPr>
      </w:pPr>
      <w:r w:rsidRPr="003F2745">
        <w:t xml:space="preserve">An email from Secure Choice, a FEGLI Alternative for federal employees </w:t>
      </w:r>
    </w:p>
    <w:p w14:paraId="52B90A18" w14:textId="77777777" w:rsidR="003F2745" w:rsidRPr="003F2745" w:rsidRDefault="003F2745" w:rsidP="003F2745">
      <w:r w:rsidRPr="003F2745">
        <w:t xml:space="preserve">None of these solicitations are affiliated with any of your official federal benefits or any federal entities such as OPM or IBC. </w:t>
      </w:r>
      <w:bookmarkStart w:id="0" w:name="_GoBack"/>
      <w:bookmarkEnd w:id="0"/>
    </w:p>
    <w:p w14:paraId="1FC525A5" w14:textId="14F550FE" w:rsidR="003F2745" w:rsidRDefault="003F2745" w:rsidP="003F2745">
      <w:r w:rsidRPr="003F2745">
        <w:t>If you receive email messages from any of these or similar private sector companies, we encourage you to be cautious in clicking any of the links and consult a financial advisor if you’re considering these alternative benefit options.</w:t>
      </w:r>
    </w:p>
    <w:p w14:paraId="2230CEF5" w14:textId="6323810B" w:rsidR="003F2745" w:rsidRPr="003F2745" w:rsidRDefault="003F2745" w:rsidP="003F2745">
      <w:r>
        <w:t>____________________________</w:t>
      </w:r>
    </w:p>
    <w:p w14:paraId="6941E622" w14:textId="77777777" w:rsidR="003F2745" w:rsidRPr="003F2745" w:rsidRDefault="003F2745" w:rsidP="003F2745">
      <w:pPr>
        <w:pStyle w:val="Heading2"/>
      </w:pPr>
      <w:r w:rsidRPr="003F2745">
        <w:t>Questions?</w:t>
      </w:r>
    </w:p>
    <w:p w14:paraId="2026933A" w14:textId="5D4EB281" w:rsidR="003F2745" w:rsidRPr="003F2745" w:rsidRDefault="003F2745" w:rsidP="003F2745">
      <w:r w:rsidRPr="003F2745">
        <w:t xml:space="preserve">If you have any questions regarding any communications you receive from organizations outside of IBC regarding your employee benefits and have questions,  please reach out to your </w:t>
      </w:r>
      <w:hyperlink r:id="rId8" w:history="1">
        <w:r w:rsidRPr="003F2745">
          <w:rPr>
            <w:rStyle w:val="Hyperlink"/>
          </w:rPr>
          <w:t>servicing HR Benefits Team</w:t>
        </w:r>
      </w:hyperlink>
      <w:r w:rsidRPr="003F2745">
        <w:t>.</w:t>
      </w:r>
    </w:p>
    <w:p w14:paraId="29DF5CB2" w14:textId="051CDD37" w:rsidR="00B93764" w:rsidRPr="003F2745" w:rsidRDefault="00B93764" w:rsidP="003F2745"/>
    <w:sectPr w:rsidR="00B93764" w:rsidRPr="003F2745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678C9"/>
    <w:multiLevelType w:val="hybridMultilevel"/>
    <w:tmpl w:val="FA4E06C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26904"/>
    <w:multiLevelType w:val="hybridMultilevel"/>
    <w:tmpl w:val="1974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A3A4E"/>
    <w:multiLevelType w:val="hybridMultilevel"/>
    <w:tmpl w:val="1746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C45EC"/>
    <w:multiLevelType w:val="multilevel"/>
    <w:tmpl w:val="573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10F5C"/>
    <w:rsid w:val="00301A8B"/>
    <w:rsid w:val="00302217"/>
    <w:rsid w:val="003D5C06"/>
    <w:rsid w:val="003F2745"/>
    <w:rsid w:val="0043317C"/>
    <w:rsid w:val="0043393F"/>
    <w:rsid w:val="004E2323"/>
    <w:rsid w:val="00541BBB"/>
    <w:rsid w:val="00715F90"/>
    <w:rsid w:val="00867991"/>
    <w:rsid w:val="00872371"/>
    <w:rsid w:val="008C6C7C"/>
    <w:rsid w:val="009C2873"/>
    <w:rsid w:val="00B41F12"/>
    <w:rsid w:val="00B93764"/>
    <w:rsid w:val="00BA0E28"/>
    <w:rsid w:val="00C07CE1"/>
    <w:rsid w:val="00C273DE"/>
    <w:rsid w:val="00C563BA"/>
    <w:rsid w:val="00C978B1"/>
    <w:rsid w:val="00D42D19"/>
    <w:rsid w:val="00D62361"/>
    <w:rsid w:val="00DA6A88"/>
    <w:rsid w:val="00E1219F"/>
    <w:rsid w:val="00E8341E"/>
    <w:rsid w:val="00F44723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19"/>
    <w:pPr>
      <w:widowControl w:val="0"/>
      <w:spacing w:after="180" w:line="276" w:lineRule="auto"/>
    </w:pPr>
    <w:rPr>
      <w:rFonts w:ascii="Calibri" w:eastAsia="Verdana" w:hAnsi="Calibri" w:cs="Arial"/>
      <w:color w:val="222222"/>
      <w:sz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spacing w:before="240" w:after="120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E28"/>
    <w:pPr>
      <w:keepNext/>
      <w:keepLines/>
      <w:spacing w:before="40" w:after="0"/>
      <w:outlineLvl w:val="2"/>
    </w:pPr>
    <w:rPr>
      <w:rFonts w:eastAsiaTheme="majorEastAsia" w:cstheme="majorBidi"/>
      <w:b/>
      <w:bCs/>
      <w:color w:val="1F3763" w:themeColor="accent1" w:themeShade="7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E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0E28"/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872371"/>
  </w:style>
  <w:style w:type="paragraph" w:styleId="Title">
    <w:name w:val="Title"/>
    <w:basedOn w:val="Heading2"/>
    <w:next w:val="Normal"/>
    <w:link w:val="TitleChar"/>
    <w:uiPriority w:val="10"/>
    <w:qFormat/>
    <w:rsid w:val="00D42D19"/>
    <w:pPr>
      <w:keepNext/>
      <w:keepLines/>
      <w:framePr w:hSpace="180" w:wrap="around" w:vAnchor="page" w:hAnchor="margin" w:xAlign="center" w:y="2191"/>
      <w:spacing w:before="120"/>
      <w:ind w:left="187"/>
      <w:suppressOverlap/>
      <w:jc w:val="center"/>
    </w:pPr>
    <w:rPr>
      <w:rFonts w:ascii="Arial Black" w:eastAsiaTheme="majorEastAsia" w:hAnsi="Arial Black" w:cstheme="minorHAnsi"/>
      <w:color w:val="FFFFFF" w:themeColor="background1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D42D19"/>
    <w:rPr>
      <w:rFonts w:ascii="Arial Black" w:eastAsiaTheme="majorEastAsia" w:hAnsi="Arial Black" w:cstheme="minorHAnsi"/>
      <w:b/>
      <w:bCs/>
      <w:color w:val="FFFFFF" w:themeColor="background1"/>
      <w:sz w:val="36"/>
      <w:szCs w:val="3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c.doi.gov/HRD/hr-services-contac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4</cp:revision>
  <dcterms:created xsi:type="dcterms:W3CDTF">2021-01-29T22:10:00Z</dcterms:created>
  <dcterms:modified xsi:type="dcterms:W3CDTF">2021-01-29T22:11:00Z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